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0A" w:rsidRPr="00D9140A" w:rsidRDefault="00D9140A" w:rsidP="00D9140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9140A" w:rsidRPr="00D9140A" w:rsidRDefault="00D9140A" w:rsidP="00D9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D9140A" w:rsidRPr="00D9140A" w:rsidRDefault="00D9140A" w:rsidP="00D914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D9140A" w:rsidRPr="00D9140A" w:rsidRDefault="00D9140A" w:rsidP="00D9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9140A" w:rsidRPr="00D9140A" w:rsidRDefault="00D9140A" w:rsidP="00D9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9140A" w:rsidRPr="00D9140A" w:rsidRDefault="00D9140A" w:rsidP="00D9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40A" w:rsidRPr="00D9140A" w:rsidRDefault="00D9140A" w:rsidP="00D9140A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мая 2017 года                                                                                                        № 88</w:t>
      </w:r>
    </w:p>
    <w:p w:rsidR="00D9140A" w:rsidRPr="00D9140A" w:rsidRDefault="00D9140A" w:rsidP="00D9140A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</w:p>
    <w:p w:rsidR="00D9140A" w:rsidRPr="00D9140A" w:rsidRDefault="00D9140A" w:rsidP="00D9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91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2017  года</w:t>
      </w:r>
    </w:p>
    <w:p w:rsidR="00D9140A" w:rsidRPr="00D9140A" w:rsidRDefault="00D9140A" w:rsidP="00D9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40A" w:rsidRPr="00D9140A" w:rsidRDefault="00D9140A" w:rsidP="00D91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40A" w:rsidRPr="00D9140A" w:rsidRDefault="00D9140A" w:rsidP="00D91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06.10.2003 года №131-ФЗ «Об общих принципах организации местного самоуправления в Российской Федерации», Уставом городского поселения Рощинский муниципального района </w:t>
      </w:r>
      <w:proofErr w:type="gramStart"/>
      <w:r w:rsidRPr="00D9140A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D9140A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области,</w:t>
      </w:r>
    </w:p>
    <w:p w:rsidR="00D9140A" w:rsidRPr="00D9140A" w:rsidRDefault="00D9140A" w:rsidP="00D9140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D9140A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D9140A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D9140A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D9140A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D9140A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D9140A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D9140A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D9140A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D9140A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D9140A" w:rsidRPr="00D9140A" w:rsidRDefault="00D9140A" w:rsidP="00D9140A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b/>
          <w:sz w:val="26"/>
          <w:szCs w:val="26"/>
          <w:lang w:eastAsia="ru-RU"/>
        </w:rPr>
      </w:pPr>
      <w:r w:rsidRPr="00D9140A">
        <w:rPr>
          <w:rFonts w:ascii="Times New Roman" w:eastAsia="Gulim" w:hAnsi="Times New Roman" w:cs="Times New Roman"/>
          <w:b/>
          <w:sz w:val="26"/>
          <w:szCs w:val="26"/>
          <w:lang w:eastAsia="ru-RU"/>
        </w:rPr>
        <w:t>РЕШИЛО:</w:t>
      </w:r>
    </w:p>
    <w:p w:rsidR="00D9140A" w:rsidRPr="00D9140A" w:rsidRDefault="00D9140A" w:rsidP="00D91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D9140A" w:rsidRPr="00D9140A" w:rsidRDefault="00D9140A" w:rsidP="00D91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D9140A" w:rsidRPr="00D9140A" w:rsidRDefault="00D9140A" w:rsidP="00D9140A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142" w:firstLine="567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D9140A" w:rsidRPr="00D9140A" w:rsidRDefault="00D9140A" w:rsidP="00D9140A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30" w:after="0" w:line="240" w:lineRule="auto"/>
        <w:ind w:left="0"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2C" w:rsidRDefault="00E40E2C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2C" w:rsidRPr="00D9140A" w:rsidRDefault="00E40E2C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                                                                             О.И. Рубина</w:t>
      </w: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поселения Рощинский                                                             С.В. Деникин</w:t>
      </w: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2C" w:rsidRDefault="00E40E2C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E40E2C" w:rsidRDefault="00E40E2C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E40E2C" w:rsidRDefault="00E40E2C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9140A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Самарской области от 31.05.2017 г. №88</w:t>
      </w:r>
    </w:p>
    <w:p w:rsidR="00D9140A" w:rsidRPr="00D9140A" w:rsidRDefault="00D9140A" w:rsidP="00D914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40A" w:rsidRPr="00D9140A" w:rsidRDefault="00D9140A" w:rsidP="00D9140A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D9140A" w:rsidRPr="00D9140A" w:rsidRDefault="00D9140A" w:rsidP="00D9140A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D9140A" w:rsidRPr="00D9140A" w:rsidTr="001E1737">
        <w:trPr>
          <w:trHeight w:val="510"/>
        </w:trPr>
        <w:tc>
          <w:tcPr>
            <w:tcW w:w="732" w:type="dxa"/>
            <w:vMerge w:val="restart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D9140A" w:rsidRPr="00D9140A" w:rsidTr="001E1737">
        <w:trPr>
          <w:trHeight w:val="1375"/>
        </w:trPr>
        <w:tc>
          <w:tcPr>
            <w:tcW w:w="732" w:type="dxa"/>
            <w:vMerge/>
          </w:tcPr>
          <w:p w:rsidR="00D9140A" w:rsidRPr="00D9140A" w:rsidRDefault="00D9140A" w:rsidP="00D9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vMerge/>
          </w:tcPr>
          <w:p w:rsidR="00D9140A" w:rsidRPr="00D9140A" w:rsidRDefault="00D9140A" w:rsidP="00D91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1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 по 3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.2017г</w:t>
            </w:r>
          </w:p>
        </w:tc>
      </w:tr>
      <w:tr w:rsidR="00D9140A" w:rsidRPr="00D9140A" w:rsidTr="001E1737">
        <w:trPr>
          <w:trHeight w:val="720"/>
        </w:trPr>
        <w:tc>
          <w:tcPr>
            <w:tcW w:w="732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5" w:type="dxa"/>
          </w:tcPr>
          <w:p w:rsidR="00D9140A" w:rsidRPr="00D9140A" w:rsidRDefault="00D9140A" w:rsidP="00D9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D9140A" w:rsidRPr="00D9140A" w:rsidRDefault="00E40E2C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</w:tr>
      <w:tr w:rsidR="00D9140A" w:rsidRPr="00D9140A" w:rsidTr="001E1737">
        <w:trPr>
          <w:trHeight w:val="810"/>
        </w:trPr>
        <w:tc>
          <w:tcPr>
            <w:tcW w:w="732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</w:tcPr>
          <w:p w:rsidR="00D9140A" w:rsidRPr="00D9140A" w:rsidRDefault="00D9140A" w:rsidP="00D914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D9140A" w:rsidRPr="00D9140A" w:rsidRDefault="00E40E2C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0,81</w:t>
            </w:r>
          </w:p>
        </w:tc>
      </w:tr>
      <w:tr w:rsidR="00D9140A" w:rsidRPr="00D9140A" w:rsidTr="001E1737">
        <w:trPr>
          <w:trHeight w:val="1125"/>
        </w:trPr>
        <w:tc>
          <w:tcPr>
            <w:tcW w:w="732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5" w:type="dxa"/>
          </w:tcPr>
          <w:p w:rsidR="00D9140A" w:rsidRPr="00D9140A" w:rsidRDefault="00D9140A" w:rsidP="00D9140A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D9140A" w:rsidRPr="00D9140A" w:rsidRDefault="00E40E2C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</w:tbl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2C" w:rsidRPr="00D9140A" w:rsidRDefault="00E40E2C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ПРИЛОЖЕНИЕ №2</w:t>
      </w: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D9140A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D9140A" w:rsidRPr="00D9140A" w:rsidRDefault="00D9140A" w:rsidP="00D9140A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D9140A">
        <w:rPr>
          <w:rFonts w:ascii="Times New Roman" w:eastAsia="Gulim" w:hAnsi="Times New Roman" w:cs="Times New Roman"/>
          <w:sz w:val="20"/>
          <w:szCs w:val="20"/>
        </w:rPr>
        <w:t>Самарской области от 31.05.2017 г. №88</w:t>
      </w:r>
    </w:p>
    <w:p w:rsidR="00D9140A" w:rsidRPr="00D9140A" w:rsidRDefault="00D9140A" w:rsidP="00D9140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40A" w:rsidRPr="00D9140A" w:rsidRDefault="00D9140A" w:rsidP="00D9140A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D9140A" w:rsidRPr="00D9140A" w:rsidRDefault="00D9140A" w:rsidP="00D9140A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D9140A" w:rsidRPr="00D9140A" w:rsidTr="001E1737">
        <w:trPr>
          <w:trHeight w:val="555"/>
        </w:trPr>
        <w:tc>
          <w:tcPr>
            <w:tcW w:w="732" w:type="dxa"/>
            <w:vMerge w:val="restart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D9140A" w:rsidRPr="00D9140A" w:rsidTr="001E1737">
        <w:trPr>
          <w:trHeight w:val="600"/>
        </w:trPr>
        <w:tc>
          <w:tcPr>
            <w:tcW w:w="732" w:type="dxa"/>
            <w:vMerge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1" w:type="dxa"/>
            <w:gridSpan w:val="2"/>
          </w:tcPr>
          <w:p w:rsidR="00D9140A" w:rsidRPr="00D9140A" w:rsidRDefault="00D9140A" w:rsidP="00D914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01.07.2017г по 31.12.2017г</w:t>
            </w:r>
          </w:p>
        </w:tc>
      </w:tr>
      <w:tr w:rsidR="00D9140A" w:rsidRPr="00D9140A" w:rsidTr="001E1737">
        <w:trPr>
          <w:trHeight w:val="600"/>
        </w:trPr>
        <w:tc>
          <w:tcPr>
            <w:tcW w:w="732" w:type="dxa"/>
            <w:vMerge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vMerge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9140A" w:rsidRPr="00D9140A" w:rsidRDefault="00D9140A" w:rsidP="00D914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936" w:type="dxa"/>
          </w:tcPr>
          <w:p w:rsidR="00D9140A" w:rsidRPr="00D9140A" w:rsidRDefault="00D9140A" w:rsidP="00D914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D9140A" w:rsidRPr="00D9140A" w:rsidTr="001E1737">
        <w:trPr>
          <w:trHeight w:val="825"/>
        </w:trPr>
        <w:tc>
          <w:tcPr>
            <w:tcW w:w="732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D9140A" w:rsidRPr="00D9140A" w:rsidRDefault="00E40E2C" w:rsidP="00D9140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9140A" w:rsidRP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36" w:type="dxa"/>
          </w:tcPr>
          <w:p w:rsidR="00D9140A" w:rsidRPr="00D9140A" w:rsidRDefault="00D9140A" w:rsidP="00E40E2C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D9140A" w:rsidRPr="00D9140A" w:rsidTr="001E1737">
        <w:trPr>
          <w:trHeight w:val="945"/>
        </w:trPr>
        <w:tc>
          <w:tcPr>
            <w:tcW w:w="732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D9140A" w:rsidRPr="00D9140A" w:rsidRDefault="00D9140A" w:rsidP="00E40E2C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936" w:type="dxa"/>
          </w:tcPr>
          <w:p w:rsidR="00D9140A" w:rsidRPr="00D9140A" w:rsidRDefault="00D9140A" w:rsidP="00E40E2C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</w:t>
            </w:r>
          </w:p>
        </w:tc>
      </w:tr>
      <w:tr w:rsidR="00D9140A" w:rsidRPr="00D9140A" w:rsidTr="001E1737">
        <w:trPr>
          <w:trHeight w:val="921"/>
        </w:trPr>
        <w:tc>
          <w:tcPr>
            <w:tcW w:w="732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vAlign w:val="center"/>
          </w:tcPr>
          <w:p w:rsidR="00D9140A" w:rsidRPr="00D9140A" w:rsidRDefault="00D9140A" w:rsidP="00D9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</w:tcPr>
          <w:p w:rsidR="00D9140A" w:rsidRPr="00D9140A" w:rsidRDefault="00D9140A" w:rsidP="00E40E2C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E4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6" w:type="dxa"/>
          </w:tcPr>
          <w:p w:rsidR="00D9140A" w:rsidRPr="00D9140A" w:rsidRDefault="00E40E2C" w:rsidP="00D9140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</w:t>
            </w:r>
          </w:p>
        </w:tc>
      </w:tr>
    </w:tbl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140A" w:rsidRPr="00D9140A" w:rsidRDefault="00D9140A" w:rsidP="00D91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D9140A" w:rsidRPr="00D9140A" w:rsidRDefault="00D9140A" w:rsidP="00D9140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D9140A" w:rsidRPr="00D9140A" w:rsidRDefault="00D9140A" w:rsidP="00D9140A">
      <w:pPr>
        <w:shd w:val="clear" w:color="auto" w:fill="FFFFFF"/>
        <w:spacing w:after="225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140A" w:rsidRPr="00D9140A" w:rsidRDefault="00D9140A" w:rsidP="00D9140A">
      <w:pPr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</w:t>
      </w:r>
      <w:proofErr w:type="spellStart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многоквартиных</w:t>
      </w:r>
      <w:proofErr w:type="spell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 и жилых домов, утвержденными Постановлением Правительства РФ от 06.05.2011 №354, по формуле:</w:t>
      </w:r>
    </w:p>
    <w:p w:rsidR="00D9140A" w:rsidRPr="00D9140A" w:rsidRDefault="00D9140A" w:rsidP="00D9140A">
      <w:pPr>
        <w:shd w:val="clear" w:color="auto" w:fill="FFFFFF"/>
        <w:spacing w:after="225" w:line="240" w:lineRule="auto"/>
        <w:ind w:left="851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D91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</w:p>
    <w:p w:rsidR="00D9140A" w:rsidRPr="00D9140A" w:rsidRDefault="00D9140A" w:rsidP="00D9140A">
      <w:pPr>
        <w:shd w:val="clear" w:color="auto" w:fill="FFFFFF"/>
        <w:spacing w:after="225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D9140A" w:rsidRPr="00D9140A" w:rsidRDefault="00D9140A" w:rsidP="00D9140A">
      <w:pPr>
        <w:shd w:val="clear" w:color="auto" w:fill="FFFFFF"/>
        <w:spacing w:after="225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91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D914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0A" w:rsidRPr="00D9140A" w:rsidRDefault="00D9140A" w:rsidP="00D914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40A" w:rsidRPr="00D9140A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35" w:rsidRDefault="006D0B35" w:rsidP="00D9140A">
      <w:pPr>
        <w:spacing w:after="0" w:line="240" w:lineRule="auto"/>
      </w:pPr>
      <w:r>
        <w:separator/>
      </w:r>
    </w:p>
  </w:endnote>
  <w:endnote w:type="continuationSeparator" w:id="0">
    <w:p w:rsidR="006D0B35" w:rsidRDefault="006D0B35" w:rsidP="00D9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35" w:rsidRDefault="006D0B35" w:rsidP="00D9140A">
      <w:pPr>
        <w:spacing w:after="0" w:line="240" w:lineRule="auto"/>
      </w:pPr>
      <w:r>
        <w:separator/>
      </w:r>
    </w:p>
  </w:footnote>
  <w:footnote w:type="continuationSeparator" w:id="0">
    <w:p w:rsidR="006D0B35" w:rsidRDefault="006D0B35" w:rsidP="00D9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8"/>
    <w:rsid w:val="00131FFD"/>
    <w:rsid w:val="006D0B35"/>
    <w:rsid w:val="007A6A68"/>
    <w:rsid w:val="00A11F7A"/>
    <w:rsid w:val="00D9140A"/>
    <w:rsid w:val="00E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0A"/>
  </w:style>
  <w:style w:type="paragraph" w:styleId="a5">
    <w:name w:val="footer"/>
    <w:basedOn w:val="a"/>
    <w:link w:val="a6"/>
    <w:uiPriority w:val="99"/>
    <w:unhideWhenUsed/>
    <w:rsid w:val="00D9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0A"/>
  </w:style>
  <w:style w:type="table" w:styleId="a7">
    <w:name w:val="Table Grid"/>
    <w:basedOn w:val="a1"/>
    <w:uiPriority w:val="59"/>
    <w:rsid w:val="00D9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0A"/>
  </w:style>
  <w:style w:type="paragraph" w:styleId="a5">
    <w:name w:val="footer"/>
    <w:basedOn w:val="a"/>
    <w:link w:val="a6"/>
    <w:uiPriority w:val="99"/>
    <w:unhideWhenUsed/>
    <w:rsid w:val="00D9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0A"/>
  </w:style>
  <w:style w:type="table" w:styleId="a7">
    <w:name w:val="Table Grid"/>
    <w:basedOn w:val="a1"/>
    <w:uiPriority w:val="59"/>
    <w:rsid w:val="00D9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2017-05-30T12:10:00Z</cp:lastPrinted>
  <dcterms:created xsi:type="dcterms:W3CDTF">2017-05-23T06:43:00Z</dcterms:created>
  <dcterms:modified xsi:type="dcterms:W3CDTF">2017-05-30T12:13:00Z</dcterms:modified>
</cp:coreProperties>
</file>